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8B6F" w14:textId="40DA3499" w:rsidR="00EB4FA5" w:rsidRDefault="00D63391">
      <w:pPr>
        <w:keepNext/>
        <w:spacing w:after="480"/>
        <w:jc w:val="center"/>
      </w:pPr>
      <w:r>
        <w:rPr>
          <w:b/>
        </w:rPr>
        <w:t>Oświadczenie</w:t>
      </w:r>
    </w:p>
    <w:p w14:paraId="1104F09A" w14:textId="77777777" w:rsidR="00EB4FA5" w:rsidRDefault="00D6339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t xml:space="preserve">oświadczam, że nie zachodzą okoliczności związane z koniecznością wydania opinii, o której mowa w art. 95d </w:t>
      </w:r>
      <w:r>
        <w:t>ust. 1 ustawy o świadczeniach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oraz nie była realizowana inwestycja na podstawie pozytywnej opinii*;</w:t>
      </w:r>
    </w:p>
    <w:p w14:paraId="058EFE2B" w14:textId="77777777" w:rsidR="00EB4FA5" w:rsidRDefault="00D6339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oświadczam, że zachodzą okoliczności związane z koniecznością wydania opinii, o której mowa w</w:t>
      </w:r>
      <w:r>
        <w:rPr>
          <w:color w:val="000000"/>
          <w:u w:color="000000"/>
        </w:rPr>
        <w:t> art. 95d ust. 1 ustawy o świadczeniach*;</w:t>
      </w:r>
    </w:p>
    <w:p w14:paraId="59B97044" w14:textId="77777777" w:rsidR="00EB4FA5" w:rsidRDefault="00D63391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oświadczam, że nie posiadam opinii, o której mowa w art. 95d ust. 1 ustawy o świadczeniach oraz minął okres 5 lat od dnia, w którym została wydana decyzja o pozwoleniu na użytkowanie inwestycji*;</w:t>
      </w:r>
    </w:p>
    <w:p w14:paraId="3A14C6D5" w14:textId="77777777" w:rsidR="00EB4FA5" w:rsidRDefault="00D63391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oświadczam, </w:t>
      </w:r>
      <w:r>
        <w:rPr>
          <w:color w:val="000000"/>
          <w:u w:color="000000"/>
        </w:rPr>
        <w:t>że nie posiadam opinii, o której mowa w art. 95d ust. 1 ustawy o świadczeniach oraz minął okres 5 lat od dnia przystąpienia do użytkowania inwestycji w przypadku inwestycji, w odniesieniu do której nie jest wymagane uzyskanie pozwolenia na użytkowanie*.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 w:rsidR="00EB4FA5" w14:paraId="0BC5D992" w14:textId="77777777">
        <w:trPr>
          <w:trHeight w:val="90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CA2F5" w14:textId="77777777" w:rsidR="00EB4FA5" w:rsidRDefault="00D63391">
            <w:pPr>
              <w:jc w:val="center"/>
              <w:rPr>
                <w:color w:val="000000"/>
                <w:u w:color="000000"/>
              </w:rPr>
            </w:pPr>
            <w:r>
              <w:t>..</w:t>
            </w:r>
            <w:r>
              <w:t>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47914" w14:textId="77777777" w:rsidR="00EB4FA5" w:rsidRDefault="00D63391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</w:t>
            </w:r>
          </w:p>
        </w:tc>
      </w:tr>
      <w:tr w:rsidR="00EB4FA5" w14:paraId="36EC4927" w14:textId="77777777">
        <w:trPr>
          <w:trHeight w:val="7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0387FB2" w14:textId="77777777" w:rsidR="00EB4FA5" w:rsidRDefault="00D63391">
            <w:pPr>
              <w:jc w:val="center"/>
              <w:rPr>
                <w:color w:val="000000"/>
                <w:u w:color="000000"/>
              </w:rPr>
            </w:pPr>
            <w:r>
              <w:t>Nazwa Oferenta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52879858" w14:textId="77777777" w:rsidR="00EB4FA5" w:rsidRDefault="00D63391">
            <w:pPr>
              <w:jc w:val="center"/>
              <w:rPr>
                <w:color w:val="000000"/>
                <w:u w:color="000000"/>
              </w:rPr>
            </w:pPr>
            <w:r>
              <w:t>podpis osoby reprezentującej Oferenta</w:t>
            </w:r>
          </w:p>
        </w:tc>
      </w:tr>
    </w:tbl>
    <w:p w14:paraId="21BF2733" w14:textId="77777777" w:rsidR="00EB4FA5" w:rsidRDefault="00D633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niewłaściwe skreślić</w:t>
      </w:r>
    </w:p>
    <w:sectPr w:rsidR="00EB4FA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A5"/>
    <w:rsid w:val="006904EE"/>
    <w:rsid w:val="00D63391"/>
    <w:rsid w:val="00EB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7F084"/>
  <w15:docId w15:val="{0CA89BD1-91E5-4A8E-ACBF-51B05D07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AB68BA2-2917-4EC0-94A2-0FE9A9EEF3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postępowania dotyczącego zawierania umów o udzielanie świadczeń opieki zdrowotnej</dc:subject>
  <dc:creator>Gilbert.Moscicki</dc:creator>
  <cp:lastModifiedBy>Ligienza-Rolka Katarzyna</cp:lastModifiedBy>
  <cp:revision>2</cp:revision>
  <dcterms:created xsi:type="dcterms:W3CDTF">2024-06-17T08:44:00Z</dcterms:created>
  <dcterms:modified xsi:type="dcterms:W3CDTF">2024-06-17T08:44:00Z</dcterms:modified>
  <cp:category>Akt prawny</cp:category>
</cp:coreProperties>
</file>