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02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Oświadczenie</w:t>
      </w:r>
    </w:p>
    <w:p w:rsidR="000D6A3A" w:rsidRPr="006927BD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z dnia </w:t>
      </w:r>
      <w:r w:rsidR="00E44C71">
        <w:rPr>
          <w:rFonts w:ascii="Times New Roman" w:hAnsi="Times New Roman" w:cs="Times New Roman"/>
          <w:b/>
          <w:bCs/>
          <w:color w:val="1F497D"/>
          <w:sz w:val="28"/>
          <w:szCs w:val="28"/>
        </w:rPr>
        <w:t>24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lutego</w:t>
      </w:r>
      <w:r w:rsidR="00337C9E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14001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20</w:t>
      </w:r>
      <w:r w:rsidR="00AE1A6D">
        <w:rPr>
          <w:rFonts w:ascii="Times New Roman" w:hAnsi="Times New Roman" w:cs="Times New Roman"/>
          <w:b/>
          <w:bCs/>
          <w:color w:val="1F497D"/>
          <w:sz w:val="28"/>
          <w:szCs w:val="28"/>
        </w:rPr>
        <w:t>2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>3</w:t>
      </w: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r</w:t>
      </w:r>
      <w:r w:rsidR="0014001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</w:p>
    <w:p w:rsidR="00B34500" w:rsidRPr="006927BD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o zmianie terminu rozstrzygnięcia postępowa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nia</w:t>
      </w: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prowadzon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ego</w:t>
      </w:r>
      <w:r w:rsidR="002C6955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w trybie konkursu ofert mając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ego</w:t>
      </w:r>
      <w:r w:rsidR="00B212E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na celu zawarcie umo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w</w:t>
      </w:r>
      <w:r w:rsidR="00B212E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y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o</w:t>
      </w:r>
      <w:r w:rsidR="00A0184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 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udzielanie świadczeń opieki zdrowotnej w rodzaju 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>leczenie stomatologiczne</w:t>
      </w:r>
    </w:p>
    <w:p w:rsidR="000D6A3A" w:rsidRPr="006927BD" w:rsidRDefault="000D6A3A" w:rsidP="000D6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001F" w:rsidRPr="00D129C7" w:rsidRDefault="000D6A3A" w:rsidP="00D129C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Dyrektor Śląskiego Oddziału Wojewódzkiego Narodowego Funduszu Zdrowia w Katowicach informuje</w:t>
      </w:r>
      <w:r w:rsidR="00B34500" w:rsidRP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 xml:space="preserve">o zmianie terminu rozstrzygnięcia </w:t>
      </w:r>
      <w:r w:rsidR="00B34500" w:rsidRPr="00D129C7">
        <w:rPr>
          <w:rFonts w:ascii="Calibri Light" w:hAnsi="Calibri Light" w:cs="Calibri Light"/>
        </w:rPr>
        <w:t>postępowa</w:t>
      </w:r>
      <w:r w:rsidR="00E44C71">
        <w:rPr>
          <w:rFonts w:ascii="Calibri Light" w:hAnsi="Calibri Light" w:cs="Calibri Light"/>
        </w:rPr>
        <w:t>nia</w:t>
      </w:r>
      <w:r w:rsidR="00B34500" w:rsidRPr="00D129C7">
        <w:rPr>
          <w:rFonts w:ascii="Calibri Light" w:hAnsi="Calibri Light" w:cs="Calibri Light"/>
        </w:rPr>
        <w:t xml:space="preserve"> prowadzon</w:t>
      </w:r>
      <w:r w:rsidR="00E44C71">
        <w:rPr>
          <w:rFonts w:ascii="Calibri Light" w:hAnsi="Calibri Light" w:cs="Calibri Light"/>
        </w:rPr>
        <w:t>ego</w:t>
      </w:r>
      <w:r w:rsidR="00B34500" w:rsidRPr="00D129C7">
        <w:rPr>
          <w:rFonts w:ascii="Calibri Light" w:hAnsi="Calibri Light" w:cs="Calibri Light"/>
        </w:rPr>
        <w:t xml:space="preserve"> w trybie konkursu ofert</w:t>
      </w:r>
      <w:r w:rsidR="00A0184F" w:rsidRPr="00D129C7">
        <w:rPr>
          <w:rFonts w:ascii="Calibri Light" w:hAnsi="Calibri Light" w:cs="Calibri Light"/>
        </w:rPr>
        <w:t>,</w:t>
      </w:r>
      <w:r w:rsidR="00B34500" w:rsidRPr="00D129C7">
        <w:rPr>
          <w:rFonts w:ascii="Calibri Light" w:hAnsi="Calibri Light" w:cs="Calibri Light"/>
        </w:rPr>
        <w:t xml:space="preserve"> mając</w:t>
      </w:r>
      <w:r w:rsidR="00E44C71">
        <w:rPr>
          <w:rFonts w:ascii="Calibri Light" w:hAnsi="Calibri Light" w:cs="Calibri Light"/>
        </w:rPr>
        <w:t>ego</w:t>
      </w:r>
      <w:r w:rsidR="00B212E0" w:rsidRPr="00D129C7">
        <w:rPr>
          <w:rFonts w:ascii="Calibri Light" w:hAnsi="Calibri Light" w:cs="Calibri Light"/>
        </w:rPr>
        <w:t xml:space="preserve"> na celu zawarcie um</w:t>
      </w:r>
      <w:r w:rsidR="00E44C71">
        <w:rPr>
          <w:rFonts w:ascii="Calibri Light" w:hAnsi="Calibri Light" w:cs="Calibri Light"/>
        </w:rPr>
        <w:t>owy</w:t>
      </w:r>
      <w:r w:rsidR="00B34500" w:rsidRPr="00D129C7">
        <w:rPr>
          <w:rFonts w:ascii="Calibri Light" w:hAnsi="Calibri Light" w:cs="Calibri Light"/>
        </w:rPr>
        <w:t xml:space="preserve"> o udzielanie świadczeń opieki zdrowotnej w rodzaju </w:t>
      </w:r>
      <w:r w:rsidR="007678D3" w:rsidRPr="00D129C7">
        <w:rPr>
          <w:rFonts w:ascii="Calibri Light" w:hAnsi="Calibri Light" w:cs="Calibri Light"/>
        </w:rPr>
        <w:t>leczenie stomatologiczne</w:t>
      </w:r>
      <w:r w:rsidR="00366056" w:rsidRPr="00D129C7">
        <w:rPr>
          <w:rFonts w:ascii="Calibri Light" w:hAnsi="Calibri Light" w:cs="Calibri Light"/>
        </w:rPr>
        <w:t>,</w:t>
      </w:r>
      <w:r w:rsidR="00B34500" w:rsidRPr="00D129C7">
        <w:rPr>
          <w:rFonts w:ascii="Calibri Light" w:hAnsi="Calibri Light" w:cs="Calibri Light"/>
        </w:rPr>
        <w:t xml:space="preserve"> </w:t>
      </w:r>
      <w:r w:rsidR="002C6955" w:rsidRPr="00D129C7">
        <w:rPr>
          <w:rFonts w:ascii="Calibri Light" w:hAnsi="Calibri Light" w:cs="Calibri Light"/>
        </w:rPr>
        <w:t xml:space="preserve">w </w:t>
      </w:r>
      <w:r w:rsidR="0014001F" w:rsidRPr="00D129C7">
        <w:rPr>
          <w:rFonts w:ascii="Calibri Light" w:hAnsi="Calibri Light" w:cs="Calibri Light"/>
        </w:rPr>
        <w:t>post</w:t>
      </w:r>
      <w:r w:rsidR="00B212E0" w:rsidRPr="00D129C7">
        <w:rPr>
          <w:rFonts w:ascii="Calibri Light" w:hAnsi="Calibri Light" w:cs="Calibri Light"/>
        </w:rPr>
        <w:t>ępowani</w:t>
      </w:r>
      <w:r w:rsidR="00E44C71">
        <w:rPr>
          <w:rFonts w:ascii="Calibri Light" w:hAnsi="Calibri Light" w:cs="Calibri Light"/>
        </w:rPr>
        <w:t>u</w:t>
      </w:r>
      <w:r w:rsidR="00D129C7" w:rsidRPr="00D129C7">
        <w:rPr>
          <w:rFonts w:ascii="Calibri Light" w:hAnsi="Calibri Light" w:cs="Calibri Light"/>
        </w:rPr>
        <w:t xml:space="preserve"> oznaczony</w:t>
      </w:r>
      <w:r w:rsidR="00E44C71">
        <w:rPr>
          <w:rFonts w:ascii="Calibri Light" w:hAnsi="Calibri Light" w:cs="Calibri Light"/>
        </w:rPr>
        <w:t>m</w:t>
      </w:r>
      <w:r w:rsidR="00D129C7" w:rsidRPr="00D129C7">
        <w:rPr>
          <w:rFonts w:ascii="Calibri Light" w:hAnsi="Calibri Light" w:cs="Calibri Light"/>
        </w:rPr>
        <w:t xml:space="preserve"> numer</w:t>
      </w:r>
      <w:r w:rsidR="00E44C71">
        <w:rPr>
          <w:rFonts w:ascii="Calibri Light" w:hAnsi="Calibri Light" w:cs="Calibri Light"/>
        </w:rPr>
        <w:t>em</w:t>
      </w:r>
      <w:r w:rsidR="00D129C7" w:rsidRPr="00D129C7">
        <w:rPr>
          <w:rFonts w:ascii="Calibri Light" w:hAnsi="Calibri Light" w:cs="Calibri Light"/>
        </w:rPr>
        <w:t>:</w:t>
      </w:r>
    </w:p>
    <w:p w:rsidR="00D129C7" w:rsidRDefault="00D129C7" w:rsidP="002C6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9C7" w:rsidRDefault="00D129C7" w:rsidP="00D129C7">
      <w:pPr>
        <w:tabs>
          <w:tab w:val="left" w:pos="1134"/>
          <w:tab w:val="left" w:pos="2268"/>
          <w:tab w:val="left" w:pos="3402"/>
          <w:tab w:val="left" w:pos="4379"/>
          <w:tab w:val="left" w:pos="5670"/>
          <w:tab w:val="left" w:pos="6804"/>
          <w:tab w:val="left" w:pos="7938"/>
          <w:tab w:val="left" w:pos="9072"/>
        </w:tabs>
        <w:spacing w:line="360" w:lineRule="auto"/>
        <w:ind w:left="-284" w:right="-284"/>
        <w:jc w:val="both"/>
        <w:rPr>
          <w:rFonts w:ascii="Calibri Light" w:hAnsi="Calibri Light" w:cs="Calibri Light"/>
        </w:rPr>
        <w:sectPr w:rsidR="00D129C7" w:rsidSect="00D129C7"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</w:p>
    <w:p w:rsidR="00D129C7" w:rsidRPr="00072633" w:rsidRDefault="00D129C7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072633">
        <w:rPr>
          <w:rFonts w:ascii="Calibri Light" w:hAnsi="Calibri Light" w:cs="Calibri Light"/>
        </w:rPr>
        <w:t>12-23-000</w:t>
      </w:r>
      <w:r w:rsidR="00E44C71">
        <w:rPr>
          <w:rFonts w:ascii="Calibri Light" w:hAnsi="Calibri Light" w:cs="Calibri Light"/>
        </w:rPr>
        <w:t>45</w:t>
      </w:r>
      <w:r w:rsidR="004D73BF">
        <w:rPr>
          <w:rFonts w:ascii="Calibri Light" w:hAnsi="Calibri Light" w:cs="Calibri Light"/>
        </w:rPr>
        <w:t>4</w:t>
      </w:r>
      <w:bookmarkStart w:id="0" w:name="_GoBack"/>
      <w:bookmarkEnd w:id="0"/>
      <w:r w:rsidRPr="00072633">
        <w:rPr>
          <w:rFonts w:ascii="Calibri Light" w:hAnsi="Calibri Light" w:cs="Calibri Light"/>
        </w:rPr>
        <w:t>/STM/07/1/07.0000.218.02/01</w:t>
      </w:r>
    </w:p>
    <w:p w:rsidR="008E2753" w:rsidRDefault="008E2753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  <w:sectPr w:rsidR="008E2753" w:rsidSect="008E2753">
          <w:type w:val="continuous"/>
          <w:pgSz w:w="11906" w:h="16838"/>
          <w:pgMar w:top="1417" w:right="991" w:bottom="1417" w:left="1134" w:header="708" w:footer="708" w:gutter="0"/>
          <w:cols w:num="2" w:space="708"/>
          <w:docGrid w:linePitch="360"/>
        </w:sectPr>
      </w:pPr>
    </w:p>
    <w:p w:rsidR="000D6A3A" w:rsidRPr="00D129C7" w:rsidRDefault="000D6A3A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Dotychczas obowiązujący termin rozstrzygnięcia ww. postępowa</w:t>
      </w:r>
      <w:r w:rsidR="00FE3A64" w:rsidRPr="00D129C7">
        <w:rPr>
          <w:rFonts w:ascii="Calibri Light" w:hAnsi="Calibri Light" w:cs="Calibri Light"/>
        </w:rPr>
        <w:t>nia</w:t>
      </w:r>
      <w:r w:rsidRPr="00D129C7">
        <w:rPr>
          <w:rFonts w:ascii="Calibri Light" w:hAnsi="Calibri Light" w:cs="Calibri Light"/>
        </w:rPr>
        <w:t xml:space="preserve"> tj.</w:t>
      </w:r>
    </w:p>
    <w:p w:rsidR="000D6A3A" w:rsidRPr="00D129C7" w:rsidRDefault="00E44C71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28</w:t>
      </w:r>
      <w:r w:rsidR="007678D3" w:rsidRPr="00D129C7">
        <w:rPr>
          <w:rFonts w:ascii="Calibri Light" w:hAnsi="Calibri Light" w:cs="Calibri Light"/>
        </w:rPr>
        <w:t xml:space="preserve"> lutego</w:t>
      </w:r>
      <w:r w:rsidR="0014001F" w:rsidRPr="00D129C7">
        <w:rPr>
          <w:rFonts w:ascii="Calibri Light" w:hAnsi="Calibri Light" w:cs="Calibri Light"/>
        </w:rPr>
        <w:t xml:space="preserve"> 20</w:t>
      </w:r>
      <w:r w:rsidR="00AE1A6D" w:rsidRPr="00D129C7">
        <w:rPr>
          <w:rFonts w:ascii="Calibri Light" w:hAnsi="Calibri Light" w:cs="Calibri Light"/>
        </w:rPr>
        <w:t>2</w:t>
      </w:r>
      <w:r w:rsidR="007678D3" w:rsidRPr="00D129C7">
        <w:rPr>
          <w:rFonts w:ascii="Calibri Light" w:hAnsi="Calibri Light" w:cs="Calibri Light"/>
        </w:rPr>
        <w:t>3</w:t>
      </w:r>
      <w:r w:rsidR="0014001F" w:rsidRPr="00D129C7">
        <w:rPr>
          <w:rFonts w:ascii="Calibri Light" w:hAnsi="Calibri Light" w:cs="Calibri Light"/>
        </w:rPr>
        <w:t xml:space="preserve"> </w:t>
      </w:r>
      <w:r w:rsidR="000D6A3A" w:rsidRPr="00D129C7">
        <w:rPr>
          <w:rFonts w:ascii="Calibri Light" w:hAnsi="Calibri Light" w:cs="Calibri Light"/>
        </w:rPr>
        <w:t>r</w:t>
      </w:r>
      <w:r w:rsidR="0014001F" w:rsidRPr="00D129C7">
        <w:rPr>
          <w:rFonts w:ascii="Calibri Light" w:hAnsi="Calibri Light" w:cs="Calibri Light"/>
        </w:rPr>
        <w:t>.</w:t>
      </w:r>
      <w:r w:rsidR="00D129C7">
        <w:rPr>
          <w:rFonts w:ascii="Calibri Light" w:hAnsi="Calibri Light" w:cs="Calibri Light"/>
        </w:rPr>
        <w:t xml:space="preserve"> zastępuje się terminem </w:t>
      </w:r>
      <w:r>
        <w:rPr>
          <w:rFonts w:ascii="Calibri Light" w:hAnsi="Calibri Light" w:cs="Calibri Light"/>
        </w:rPr>
        <w:t>8 marca</w:t>
      </w:r>
      <w:r w:rsidR="007678D3" w:rsidRPr="00D129C7">
        <w:rPr>
          <w:rFonts w:ascii="Calibri Light" w:hAnsi="Calibri Light" w:cs="Calibri Light"/>
        </w:rPr>
        <w:t xml:space="preserve"> 2023 r.</w:t>
      </w:r>
    </w:p>
    <w:p w:rsidR="00887002" w:rsidRPr="00D129C7" w:rsidRDefault="00887002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</w:p>
    <w:p w:rsidR="00AE1A6D" w:rsidRPr="00D129C7" w:rsidRDefault="00AE1A6D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</w:p>
    <w:p w:rsidR="00482DAD" w:rsidRPr="00D129C7" w:rsidRDefault="004B1CFB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Pozostała</w:t>
      </w:r>
      <w:r w:rsidR="000D6A3A" w:rsidRP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 xml:space="preserve">treść </w:t>
      </w:r>
      <w:r w:rsidR="0014001F" w:rsidRPr="00D129C7">
        <w:rPr>
          <w:rFonts w:ascii="Calibri Light" w:hAnsi="Calibri Light" w:cs="Calibri Light"/>
        </w:rPr>
        <w:t xml:space="preserve">ww. </w:t>
      </w:r>
      <w:r w:rsidR="000D6A3A" w:rsidRPr="00D129C7">
        <w:rPr>
          <w:rFonts w:ascii="Calibri Light" w:hAnsi="Calibri Light" w:cs="Calibri Light"/>
        </w:rPr>
        <w:t>ogłosze</w:t>
      </w:r>
      <w:r w:rsidR="00E44C71">
        <w:rPr>
          <w:rFonts w:ascii="Calibri Light" w:hAnsi="Calibri Light" w:cs="Calibri Light"/>
        </w:rPr>
        <w:t>nia</w:t>
      </w:r>
      <w:r w:rsidR="000D6A3A" w:rsidRPr="00D129C7">
        <w:rPr>
          <w:rFonts w:ascii="Calibri Light" w:hAnsi="Calibri Light" w:cs="Calibri Light"/>
        </w:rPr>
        <w:t xml:space="preserve"> o postępowani</w:t>
      </w:r>
      <w:r w:rsidR="00E44C71">
        <w:rPr>
          <w:rFonts w:ascii="Calibri Light" w:hAnsi="Calibri Light" w:cs="Calibri Light"/>
        </w:rPr>
        <w:t>u</w:t>
      </w:r>
      <w:r w:rsidR="000D6A3A" w:rsidRPr="00D129C7">
        <w:rPr>
          <w:rFonts w:ascii="Calibri Light" w:hAnsi="Calibri Light" w:cs="Calibri Light"/>
        </w:rPr>
        <w:t xml:space="preserve"> w trybie konkursu ofert </w:t>
      </w:r>
      <w:r w:rsidRPr="00D129C7">
        <w:rPr>
          <w:rFonts w:ascii="Calibri Light" w:hAnsi="Calibri Light" w:cs="Calibri Light"/>
        </w:rPr>
        <w:t>pozostaje</w:t>
      </w:r>
      <w:r w:rsid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>bez zmian.</w:t>
      </w:r>
    </w:p>
    <w:sectPr w:rsidR="00482DAD" w:rsidRPr="00D129C7" w:rsidSect="00D129C7"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3A"/>
    <w:rsid w:val="00024CF9"/>
    <w:rsid w:val="00063FBC"/>
    <w:rsid w:val="000C4A2B"/>
    <w:rsid w:val="000D6A3A"/>
    <w:rsid w:val="0014001F"/>
    <w:rsid w:val="001802C1"/>
    <w:rsid w:val="0021137E"/>
    <w:rsid w:val="00235B7E"/>
    <w:rsid w:val="002906E3"/>
    <w:rsid w:val="002A1C64"/>
    <w:rsid w:val="002C6955"/>
    <w:rsid w:val="002D6038"/>
    <w:rsid w:val="00337C9E"/>
    <w:rsid w:val="003553B7"/>
    <w:rsid w:val="00366056"/>
    <w:rsid w:val="00377F3D"/>
    <w:rsid w:val="0047671A"/>
    <w:rsid w:val="00482DAD"/>
    <w:rsid w:val="004B1CFB"/>
    <w:rsid w:val="004D73BF"/>
    <w:rsid w:val="0052707D"/>
    <w:rsid w:val="00560FF8"/>
    <w:rsid w:val="00610294"/>
    <w:rsid w:val="00665214"/>
    <w:rsid w:val="006927BD"/>
    <w:rsid w:val="007678D3"/>
    <w:rsid w:val="007F6BBD"/>
    <w:rsid w:val="00880709"/>
    <w:rsid w:val="00887002"/>
    <w:rsid w:val="008E2753"/>
    <w:rsid w:val="00955047"/>
    <w:rsid w:val="00964551"/>
    <w:rsid w:val="00A0184F"/>
    <w:rsid w:val="00AE1A6D"/>
    <w:rsid w:val="00B212E0"/>
    <w:rsid w:val="00B27809"/>
    <w:rsid w:val="00B31308"/>
    <w:rsid w:val="00B34500"/>
    <w:rsid w:val="00B858AF"/>
    <w:rsid w:val="00BD4100"/>
    <w:rsid w:val="00CC2024"/>
    <w:rsid w:val="00D129C7"/>
    <w:rsid w:val="00E03DFF"/>
    <w:rsid w:val="00E11CB9"/>
    <w:rsid w:val="00E44C71"/>
    <w:rsid w:val="00E54671"/>
    <w:rsid w:val="00ED520C"/>
    <w:rsid w:val="00EF1F1A"/>
    <w:rsid w:val="00FB10BF"/>
    <w:rsid w:val="00FB7C33"/>
    <w:rsid w:val="00FC10D3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BC3C"/>
  <w15:docId w15:val="{2744AFCD-6FF5-4FE6-80BC-9579976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Mika</dc:creator>
  <cp:lastModifiedBy>Bańka Katarzyna</cp:lastModifiedBy>
  <cp:revision>12</cp:revision>
  <cp:lastPrinted>2023-02-23T14:12:00Z</cp:lastPrinted>
  <dcterms:created xsi:type="dcterms:W3CDTF">2022-11-14T07:14:00Z</dcterms:created>
  <dcterms:modified xsi:type="dcterms:W3CDTF">2023-02-24T06:49:00Z</dcterms:modified>
</cp:coreProperties>
</file>