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Informacja dotycząca przygotowania ofert</w:t>
      </w: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w postępowaniach prowadzonych w trybie konkursu ofert </w:t>
      </w: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mających na celu zawarcie umów </w:t>
      </w: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o udzielanie świadczeń opieki zdrowotnej</w:t>
      </w: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rodzaju opieka psychiatryczna i leczenie uzależnień</w:t>
      </w: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zakres</w:t>
      </w:r>
      <w:r w:rsidR="00C25FA2"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ach</w:t>
      </w: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:</w:t>
      </w:r>
    </w:p>
    <w:p w:rsidR="0018086B" w:rsidRPr="00141D9A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0"/>
        <w:gridCol w:w="6301"/>
      </w:tblGrid>
      <w:tr w:rsidR="0018086B" w:rsidRPr="00141D9A" w:rsidTr="006C0A86">
        <w:trPr>
          <w:trHeight w:val="596"/>
          <w:tblHeader/>
        </w:trPr>
        <w:tc>
          <w:tcPr>
            <w:tcW w:w="3070" w:type="dxa"/>
            <w:shd w:val="clear" w:color="000000" w:fill="92D050"/>
            <w:vAlign w:val="center"/>
            <w:hideMark/>
          </w:tcPr>
          <w:p w:rsidR="0018086B" w:rsidRPr="00141D9A" w:rsidRDefault="0018086B" w:rsidP="0063771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41D9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Kod zakresu świadczeń</w:t>
            </w:r>
          </w:p>
        </w:tc>
        <w:tc>
          <w:tcPr>
            <w:tcW w:w="6301" w:type="dxa"/>
            <w:shd w:val="clear" w:color="000000" w:fill="92D050"/>
            <w:vAlign w:val="center"/>
            <w:hideMark/>
          </w:tcPr>
          <w:p w:rsidR="0018086B" w:rsidRPr="00141D9A" w:rsidRDefault="0018086B" w:rsidP="0063771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41D9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 zakresu świadczeń</w:t>
            </w:r>
          </w:p>
        </w:tc>
      </w:tr>
      <w:tr w:rsidR="0018086B" w:rsidRPr="00141D9A" w:rsidTr="003B3D8D">
        <w:trPr>
          <w:trHeight w:val="372"/>
        </w:trPr>
        <w:tc>
          <w:tcPr>
            <w:tcW w:w="3070" w:type="dxa"/>
            <w:shd w:val="clear" w:color="auto" w:fill="auto"/>
            <w:vAlign w:val="center"/>
          </w:tcPr>
          <w:p w:rsidR="0018086B" w:rsidRPr="00141D9A" w:rsidRDefault="003B3D8D" w:rsidP="006377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1D9A">
              <w:rPr>
                <w:rFonts w:asciiTheme="minorHAnsi" w:hAnsiTheme="minorHAnsi" w:cstheme="minorHAnsi"/>
                <w:sz w:val="22"/>
                <w:szCs w:val="22"/>
              </w:rPr>
              <w:t>04.9901.400.03</w:t>
            </w:r>
          </w:p>
        </w:tc>
        <w:tc>
          <w:tcPr>
            <w:tcW w:w="6301" w:type="dxa"/>
            <w:shd w:val="clear" w:color="auto" w:fill="auto"/>
            <w:vAlign w:val="center"/>
          </w:tcPr>
          <w:p w:rsidR="0018086B" w:rsidRPr="00141D9A" w:rsidRDefault="003B3D8D" w:rsidP="0063771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41D9A">
              <w:rPr>
                <w:rFonts w:asciiTheme="minorHAnsi" w:hAnsiTheme="minorHAnsi" w:cstheme="minorHAnsi"/>
                <w:sz w:val="20"/>
                <w:szCs w:val="20"/>
              </w:rPr>
              <w:t>OŚRODEK ŚRODOWISKOWEJ OPIEKI PSYCHOLOGICZNEJ I PSYCHOTERAPEUTYCZNEJ DLA DZIECI I MŁODZIEŻY - I POZIOM REFERENCYJNY</w:t>
            </w:r>
          </w:p>
        </w:tc>
      </w:tr>
      <w:tr w:rsidR="00C25FA2" w:rsidRPr="00141D9A" w:rsidTr="003B3D8D">
        <w:trPr>
          <w:trHeight w:val="372"/>
        </w:trPr>
        <w:tc>
          <w:tcPr>
            <w:tcW w:w="3070" w:type="dxa"/>
            <w:shd w:val="clear" w:color="auto" w:fill="auto"/>
            <w:vAlign w:val="center"/>
          </w:tcPr>
          <w:p w:rsidR="00C25FA2" w:rsidRPr="00141D9A" w:rsidRDefault="00AD1A45" w:rsidP="006377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1D9A">
              <w:rPr>
                <w:rFonts w:asciiTheme="minorHAnsi" w:hAnsiTheme="minorHAnsi" w:cstheme="minorHAnsi"/>
                <w:sz w:val="22"/>
                <w:szCs w:val="22"/>
              </w:rPr>
              <w:t>04.1708.007.02</w:t>
            </w:r>
          </w:p>
        </w:tc>
        <w:tc>
          <w:tcPr>
            <w:tcW w:w="6301" w:type="dxa"/>
            <w:shd w:val="clear" w:color="auto" w:fill="auto"/>
            <w:vAlign w:val="center"/>
          </w:tcPr>
          <w:p w:rsidR="00C25FA2" w:rsidRPr="00141D9A" w:rsidRDefault="00AD1A45" w:rsidP="0063771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41D9A">
              <w:rPr>
                <w:rFonts w:asciiTheme="minorHAnsi" w:hAnsiTheme="minorHAnsi" w:cstheme="minorHAnsi"/>
                <w:sz w:val="20"/>
                <w:szCs w:val="20"/>
              </w:rPr>
              <w:t>ŚWIADCZENIA DLA OSÓB Z AUTYZMEM DZIECIĘCYM LUB INNYMI CAŁOŚCIOWYMI ZABURZENIAMI ROZWOJU.</w:t>
            </w:r>
          </w:p>
        </w:tc>
      </w:tr>
    </w:tbl>
    <w:p w:rsidR="0018086B" w:rsidRPr="00141D9A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:rsidR="00C25FA2" w:rsidRPr="0090519C" w:rsidRDefault="00C25FA2" w:rsidP="00C25FA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222222"/>
          <w:lang w:eastAsia="en-US"/>
        </w:rPr>
      </w:pPr>
      <w:r w:rsidRPr="0090519C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sporządzić zgodnie ze wzorem określonym </w:t>
      </w:r>
      <w:r w:rsidRPr="0090519C">
        <w:rPr>
          <w:rFonts w:asciiTheme="minorHAnsi" w:hAnsiTheme="minorHAnsi" w:cstheme="minorHAnsi"/>
          <w:b/>
          <w:bCs/>
          <w:color w:val="000000"/>
          <w:lang w:eastAsia="en-US"/>
        </w:rPr>
        <w:t xml:space="preserve">w załączniku Nr 1 </w:t>
      </w:r>
      <w:r w:rsidRPr="0090519C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90519C">
        <w:rPr>
          <w:rFonts w:asciiTheme="minorHAnsi" w:hAnsiTheme="minorHAnsi" w:cstheme="minorHAnsi"/>
          <w:color w:val="222222"/>
          <w:lang w:eastAsia="en-US"/>
        </w:rPr>
        <w:t>Zarządzenia Wewnętrznego Dyrektora Śląskiego Oddziału Wojewódzkiego Narodowego Funduszu Zdrowia w Katowicach nr 289/2021 z dnia 17 grudnia 2021 r. w sprawie wprowadzenia zasad weryfikacji oferentów uczestniczących  w postępowaniach poprzedzających zawarcie umów o udzielanie świadczeń opieki zdrowotnej.</w:t>
      </w:r>
    </w:p>
    <w:p w:rsidR="003B3D8D" w:rsidRPr="0090519C" w:rsidRDefault="003B3D8D" w:rsidP="005C46A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W składanych ofertach oraz w oświadczeniach personelu należy wykazać harmonogram godzinowy w rozbiciu na dni tygodnia</w:t>
      </w:r>
      <w:r w:rsidR="00E779D1" w:rsidRPr="0090519C">
        <w:rPr>
          <w:rFonts w:asciiTheme="minorHAnsi" w:hAnsiTheme="minorHAnsi" w:cstheme="minorHAnsi"/>
        </w:rPr>
        <w:t>.</w:t>
      </w:r>
    </w:p>
    <w:p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Zwracamy Państwa uwagę na przygotowywanie ofe</w:t>
      </w:r>
      <w:r w:rsidR="00D475CB" w:rsidRPr="0090519C">
        <w:rPr>
          <w:rFonts w:asciiTheme="minorHAnsi" w:hAnsiTheme="minorHAnsi" w:cstheme="minorHAnsi"/>
        </w:rPr>
        <w:t>r</w:t>
      </w:r>
      <w:r w:rsidRPr="0090519C">
        <w:rPr>
          <w:rFonts w:asciiTheme="minorHAnsi" w:hAnsiTheme="minorHAnsi" w:cstheme="minorHAnsi"/>
        </w:rPr>
        <w:t>t z zachowaniem należytej staranności, poprzez stosowanie się do informacji zawartych w obowiązujących przepisach.</w:t>
      </w:r>
    </w:p>
    <w:p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  <w:b/>
          <w:bCs/>
        </w:rPr>
        <w:t>Informacje dodatkowe</w:t>
      </w:r>
    </w:p>
    <w:p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 xml:space="preserve">a) potwierdzenie spełnienia wymogu, określonego dyspozycją art. 95d ust. 1 ustawy o świadczeniach opieki zdrowotnej finansowanych ze środków publicznych (tekst jedn.: Dz.U. z 2021 poz. 1285 z </w:t>
      </w:r>
      <w:proofErr w:type="spellStart"/>
      <w:r w:rsidRPr="0090519C">
        <w:rPr>
          <w:rFonts w:asciiTheme="minorHAnsi" w:hAnsiTheme="minorHAnsi" w:cstheme="minorHAnsi"/>
        </w:rPr>
        <w:t>późn</w:t>
      </w:r>
      <w:proofErr w:type="spellEnd"/>
      <w:r w:rsidRPr="0090519C">
        <w:rPr>
          <w:rFonts w:asciiTheme="minorHAnsi" w:hAnsiTheme="minorHAnsi" w:cstheme="minorHAnsi"/>
        </w:rPr>
        <w:t>. zm.) lub oświadczenie w zakresie braku obowiązku spełnienia powyższego wymogu – wraz ze stosownym uzasadnieniem.</w:t>
      </w:r>
    </w:p>
    <w:p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b) w sytuacji posiadania np. kwalifikacji psychologa oraz psychoterapeuty ( osoba posiada podwójne uprawnienia/kwalifikacje) w formularzu ofertowym należy wykazać osobę dwa razy z odrębnym </w:t>
      </w:r>
      <w:r w:rsidRPr="0090519C">
        <w:rPr>
          <w:rFonts w:asciiTheme="minorHAnsi" w:hAnsiTheme="minorHAnsi" w:cstheme="minorHAnsi"/>
          <w:u w:val="single"/>
        </w:rPr>
        <w:t>niepokrywającym </w:t>
      </w:r>
      <w:r w:rsidRPr="0090519C">
        <w:rPr>
          <w:rFonts w:asciiTheme="minorHAnsi" w:hAnsiTheme="minorHAnsi" w:cstheme="minorHAnsi"/>
        </w:rPr>
        <w:t>się harmonogramem szczegółowym.</w:t>
      </w:r>
    </w:p>
    <w:p w:rsidR="00D475CB" w:rsidRPr="0090519C" w:rsidRDefault="00D475CB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</w:p>
    <w:p w:rsidR="00D475CB" w:rsidRPr="0090519C" w:rsidRDefault="00D475CB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lastRenderedPageBreak/>
        <w:t xml:space="preserve">W przypadku składania oferty </w:t>
      </w:r>
      <w:r w:rsidRPr="0090519C">
        <w:rPr>
          <w:rFonts w:asciiTheme="minorHAnsi" w:hAnsiTheme="minorHAnsi" w:cstheme="minorHAnsi"/>
        </w:rPr>
        <w:t>dotycz</w:t>
      </w:r>
      <w:r w:rsidRPr="0090519C">
        <w:rPr>
          <w:rFonts w:asciiTheme="minorHAnsi" w:hAnsiTheme="minorHAnsi" w:cstheme="minorHAnsi"/>
        </w:rPr>
        <w:t>ącej</w:t>
      </w:r>
      <w:r w:rsidRPr="0090519C">
        <w:rPr>
          <w:rFonts w:asciiTheme="minorHAnsi" w:hAnsiTheme="minorHAnsi" w:cstheme="minorHAnsi"/>
        </w:rPr>
        <w:t xml:space="preserve"> Ośrodka  - I poziom referencyjny</w:t>
      </w:r>
      <w:r w:rsidRPr="0090519C">
        <w:rPr>
          <w:rFonts w:asciiTheme="minorHAnsi" w:hAnsiTheme="minorHAnsi" w:cstheme="minorHAnsi"/>
        </w:rPr>
        <w:t>:</w:t>
      </w:r>
    </w:p>
    <w:p w:rsidR="00141D9A" w:rsidRPr="0090519C" w:rsidRDefault="00D475CB" w:rsidP="00D475CB">
      <w:pPr>
        <w:shd w:val="clear" w:color="auto" w:fill="FFFFFF"/>
        <w:spacing w:after="0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a</w:t>
      </w:r>
      <w:r w:rsidR="00141D9A" w:rsidRPr="0090519C">
        <w:rPr>
          <w:rFonts w:asciiTheme="minorHAnsi" w:hAnsiTheme="minorHAnsi" w:cstheme="minorHAnsi"/>
        </w:rPr>
        <w:t>) osoba wykazana w ofercie jako osoby posiadającej certyfikat psychoterapeuty (psychoterapeuta) nie może jednocześnie pełnić funkcji superwizora w danej komórce organizacyjnej</w:t>
      </w:r>
      <w:r w:rsidRPr="0090519C">
        <w:rPr>
          <w:rFonts w:asciiTheme="minorHAnsi" w:hAnsiTheme="minorHAnsi" w:cstheme="minorHAnsi"/>
        </w:rPr>
        <w:t xml:space="preserve"> – dotyczy Ośrodka  - I poziom referencyjny</w:t>
      </w:r>
      <w:r w:rsidR="00141D9A" w:rsidRPr="0090519C">
        <w:rPr>
          <w:rFonts w:asciiTheme="minorHAnsi" w:hAnsiTheme="minorHAnsi" w:cstheme="minorHAnsi"/>
        </w:rPr>
        <w:t>.</w:t>
      </w:r>
    </w:p>
    <w:p w:rsidR="00141D9A" w:rsidRPr="0090519C" w:rsidRDefault="00D475CB" w:rsidP="00D475CB">
      <w:pPr>
        <w:shd w:val="clear" w:color="auto" w:fill="FFFFFF"/>
        <w:spacing w:after="0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b</w:t>
      </w:r>
      <w:r w:rsidR="00141D9A" w:rsidRPr="0090519C">
        <w:rPr>
          <w:rFonts w:asciiTheme="minorHAnsi" w:hAnsiTheme="minorHAnsi" w:cstheme="minorHAnsi"/>
        </w:rPr>
        <w:t>) w harmonogramie należy wykazać superwizora z odrębnym harmonogramem godzinowym oraz przedłożyć certyfikat superwizora psychoterapii.</w:t>
      </w:r>
    </w:p>
    <w:p w:rsidR="00141D9A" w:rsidRPr="0090519C" w:rsidRDefault="00D475CB" w:rsidP="00D475CB">
      <w:pPr>
        <w:shd w:val="clear" w:color="auto" w:fill="FFFFFF"/>
        <w:spacing w:after="0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c</w:t>
      </w:r>
      <w:r w:rsidR="00141D9A" w:rsidRPr="0090519C">
        <w:rPr>
          <w:rFonts w:asciiTheme="minorHAnsi" w:hAnsiTheme="minorHAnsi" w:cstheme="minorHAnsi"/>
        </w:rPr>
        <w:t>) w przypadku wykazania osoby ubiegającej się o certyfikat psychoterapeuty ( psychoterapeuta w trakcie) warunkiem niezbędnym jest wykazanie w harmonogramie pracy osoby posiadającej certyfikat psychoterapeuty  ( psychoterapeuta).</w:t>
      </w:r>
    </w:p>
    <w:p w:rsidR="00141D9A" w:rsidRPr="0090519C" w:rsidRDefault="00D475CB" w:rsidP="00D475CB">
      <w:pPr>
        <w:shd w:val="clear" w:color="auto" w:fill="FFFFFF"/>
        <w:spacing w:after="0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d</w:t>
      </w:r>
      <w:r w:rsidR="00141D9A" w:rsidRPr="0090519C">
        <w:rPr>
          <w:rFonts w:asciiTheme="minorHAnsi" w:hAnsiTheme="minorHAnsi" w:cstheme="minorHAnsi"/>
        </w:rPr>
        <w:t>) personel zgłoszony do miejsca wykonywania świadczeń w danej specjalności/funkcji w zakresie kodów należy w ofercie wykazać jak niżej:</w:t>
      </w:r>
      <w:r w:rsidR="00141D9A" w:rsidRPr="0090519C">
        <w:rPr>
          <w:rFonts w:asciiTheme="minorHAnsi" w:hAnsiTheme="minorHAnsi" w:cstheme="minorHAnsi"/>
        </w:rPr>
        <w:br/>
        <w:t>– 229905 Psychoterapeuta,</w:t>
      </w:r>
      <w:r w:rsidR="00141D9A" w:rsidRPr="0090519C">
        <w:rPr>
          <w:rFonts w:asciiTheme="minorHAnsi" w:hAnsiTheme="minorHAnsi" w:cstheme="minorHAnsi"/>
        </w:rPr>
        <w:br/>
        <w:t>– 263403 Psycholog kliniczny lub</w:t>
      </w:r>
      <w:bookmarkStart w:id="0" w:name="_GoBack"/>
      <w:bookmarkEnd w:id="0"/>
      <w:r w:rsidR="00141D9A" w:rsidRPr="0090519C">
        <w:rPr>
          <w:rFonts w:asciiTheme="minorHAnsi" w:hAnsiTheme="minorHAnsi" w:cstheme="minorHAnsi"/>
        </w:rPr>
        <w:br/>
        <w:t>– 263401 Psycholog,</w:t>
      </w:r>
      <w:r w:rsidR="00141D9A" w:rsidRPr="0090519C">
        <w:rPr>
          <w:rFonts w:asciiTheme="minorHAnsi" w:hAnsiTheme="minorHAnsi" w:cstheme="minorHAnsi"/>
        </w:rPr>
        <w:br/>
        <w:t>– 325201 Terapeuta środowiskowy,</w:t>
      </w:r>
      <w:r w:rsidR="00141D9A" w:rsidRPr="0090519C">
        <w:rPr>
          <w:rFonts w:asciiTheme="minorHAnsi" w:hAnsiTheme="minorHAnsi" w:cstheme="minorHAnsi"/>
        </w:rPr>
        <w:br/>
        <w:t>– 0010 Superwizor (funkcja personelu)</w:t>
      </w:r>
    </w:p>
    <w:p w:rsidR="00141D9A" w:rsidRPr="0090519C" w:rsidRDefault="00D475CB" w:rsidP="00D475CB">
      <w:pPr>
        <w:shd w:val="clear" w:color="auto" w:fill="FFFFFF"/>
        <w:spacing w:after="0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e</w:t>
      </w:r>
      <w:r w:rsidR="00141D9A" w:rsidRPr="0090519C">
        <w:rPr>
          <w:rFonts w:asciiTheme="minorHAnsi" w:hAnsiTheme="minorHAnsi" w:cstheme="minorHAnsi"/>
        </w:rPr>
        <w:t>) do oferty proszę dołączyć kserokopie </w:t>
      </w:r>
      <w:r w:rsidR="00141D9A" w:rsidRPr="0090519C">
        <w:rPr>
          <w:rFonts w:asciiTheme="minorHAnsi" w:hAnsiTheme="minorHAnsi" w:cstheme="minorHAnsi"/>
          <w:u w:val="single"/>
        </w:rPr>
        <w:t>wymaganych dokumentów</w:t>
      </w:r>
      <w:r w:rsidR="00141D9A" w:rsidRPr="0090519C">
        <w:rPr>
          <w:rFonts w:asciiTheme="minorHAnsi" w:hAnsiTheme="minorHAnsi" w:cstheme="minorHAnsi"/>
        </w:rPr>
        <w:t> </w:t>
      </w:r>
      <w:r w:rsidR="00141D9A" w:rsidRPr="0090519C">
        <w:rPr>
          <w:rFonts w:asciiTheme="minorHAnsi" w:hAnsiTheme="minorHAnsi" w:cstheme="minorHAnsi"/>
          <w:b/>
          <w:bCs/>
          <w:u w:val="single"/>
        </w:rPr>
        <w:t>tylko</w:t>
      </w:r>
      <w:r w:rsidR="00141D9A" w:rsidRPr="0090519C">
        <w:rPr>
          <w:rFonts w:asciiTheme="minorHAnsi" w:hAnsiTheme="minorHAnsi" w:cstheme="minorHAnsi"/>
        </w:rPr>
        <w:t> poświadczających posiadane aktualne przez personel uprawnienia/kwalifikacje oraz doświadczenie</w:t>
      </w:r>
    </w:p>
    <w:p w:rsidR="00141D9A" w:rsidRPr="0090519C" w:rsidRDefault="00D475CB" w:rsidP="00D475CB">
      <w:pPr>
        <w:shd w:val="clear" w:color="auto" w:fill="FFFFFF"/>
        <w:spacing w:after="0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f</w:t>
      </w:r>
      <w:r w:rsidR="00141D9A" w:rsidRPr="0090519C">
        <w:rPr>
          <w:rFonts w:asciiTheme="minorHAnsi" w:hAnsiTheme="minorHAnsi" w:cstheme="minorHAnsi"/>
        </w:rPr>
        <w:t>) przedkładane dokumenty potwierdzające doświadczenie należy weryfikować pod kątem instytucji je wystawiających oraz tylko rodzaju umów wskazanych w rozporządzeniu § 1 pkt 20 oraz załącznik nr 8 lp. 2 rozporządzenie Ministra Zdrowia z dnia 19 czerwca 2019 r. w sprawie świadczeń gwarantowanych z zakresu opieki psychiatrycznej i leczenia uzależnień (Dz.U.2019 poz. 1285 ze zm.)</w:t>
      </w:r>
      <w:r w:rsidRPr="0090519C">
        <w:rPr>
          <w:rFonts w:asciiTheme="minorHAnsi" w:hAnsiTheme="minorHAnsi" w:cstheme="minorHAnsi"/>
        </w:rPr>
        <w:t>.</w:t>
      </w:r>
    </w:p>
    <w:sectPr w:rsidR="00141D9A" w:rsidRPr="00905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6A7"/>
    <w:rsid w:val="000A16DD"/>
    <w:rsid w:val="00141D9A"/>
    <w:rsid w:val="0018086B"/>
    <w:rsid w:val="00193755"/>
    <w:rsid w:val="003B3D8D"/>
    <w:rsid w:val="005316BF"/>
    <w:rsid w:val="005C46A7"/>
    <w:rsid w:val="005F2434"/>
    <w:rsid w:val="0063771F"/>
    <w:rsid w:val="006C0A86"/>
    <w:rsid w:val="0090519C"/>
    <w:rsid w:val="00A33523"/>
    <w:rsid w:val="00A86EBB"/>
    <w:rsid w:val="00AD1A45"/>
    <w:rsid w:val="00BA5553"/>
    <w:rsid w:val="00C14A3B"/>
    <w:rsid w:val="00C25FA2"/>
    <w:rsid w:val="00CB5EC3"/>
    <w:rsid w:val="00D475CB"/>
    <w:rsid w:val="00E7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A3420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Pańczyk</dc:creator>
  <cp:lastModifiedBy>Pańczyk Agata</cp:lastModifiedBy>
  <cp:revision>16</cp:revision>
  <cp:lastPrinted>2021-06-07T08:03:00Z</cp:lastPrinted>
  <dcterms:created xsi:type="dcterms:W3CDTF">2018-07-20T11:29:00Z</dcterms:created>
  <dcterms:modified xsi:type="dcterms:W3CDTF">2022-06-20T06:57:00Z</dcterms:modified>
</cp:coreProperties>
</file>